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E56D0" w14:textId="7952ABB1" w:rsidR="00AE1C3B" w:rsidRDefault="00AE1C3B" w:rsidP="00AE1C3B">
      <w:pPr>
        <w:pStyle w:val="SubtitleICRAD"/>
        <w:rPr>
          <w:b/>
          <w:sz w:val="28"/>
          <w:szCs w:val="28"/>
          <w:lang w:val="en-US"/>
        </w:rPr>
      </w:pPr>
    </w:p>
    <w:p w14:paraId="1A41E964" w14:textId="277EBDF6" w:rsidR="008F417E" w:rsidRPr="003406FB" w:rsidRDefault="0091599C" w:rsidP="008F417E">
      <w:pPr>
        <w:pStyle w:val="SubsectiontitleEUPAHW"/>
      </w:pPr>
      <w:r>
        <w:t>Redress Complaint</w:t>
      </w:r>
    </w:p>
    <w:p w14:paraId="1DF32347" w14:textId="77777777" w:rsidR="00AE1C3B" w:rsidRDefault="00AE1C3B" w:rsidP="00AE1C3B">
      <w:pPr>
        <w:pStyle w:val="SubtitleICRAD"/>
        <w:rPr>
          <w:b/>
          <w:sz w:val="28"/>
          <w:szCs w:val="28"/>
          <w:lang w:val="en-US"/>
        </w:rPr>
      </w:pPr>
    </w:p>
    <w:p w14:paraId="66681811" w14:textId="008F106E" w:rsidR="00AE1C3B" w:rsidRPr="00F762CD" w:rsidRDefault="00AE1C3B" w:rsidP="00AE1C3B">
      <w:pPr>
        <w:pStyle w:val="SubtitleICRAD"/>
        <w:rPr>
          <w:b/>
          <w:sz w:val="28"/>
          <w:szCs w:val="28"/>
          <w:lang w:val="en-US"/>
        </w:rPr>
      </w:pPr>
      <w:r w:rsidRPr="00F762CD">
        <w:rPr>
          <w:b/>
          <w:sz w:val="28"/>
          <w:szCs w:val="28"/>
          <w:lang w:val="en-US"/>
        </w:rPr>
        <w:t xml:space="preserve">To be submitted electronically with the </w:t>
      </w:r>
      <w:r w:rsidR="0091599C">
        <w:rPr>
          <w:b/>
          <w:sz w:val="28"/>
          <w:szCs w:val="28"/>
          <w:lang w:val="en-US"/>
        </w:rPr>
        <w:t xml:space="preserve">email to: </w:t>
      </w:r>
      <w:hyperlink r:id="rId11" w:history="1">
        <w:r w:rsidR="0091599C" w:rsidRPr="00627E6F">
          <w:rPr>
            <w:rStyle w:val="Hyperlink"/>
            <w:b/>
            <w:sz w:val="28"/>
            <w:szCs w:val="28"/>
            <w:lang w:val="en-US"/>
          </w:rPr>
          <w:t>ptj-pahw@fz-juelich.de</w:t>
        </w:r>
      </w:hyperlink>
      <w:r w:rsidR="0091599C">
        <w:rPr>
          <w:b/>
          <w:sz w:val="28"/>
          <w:szCs w:val="28"/>
          <w:lang w:val="en-US"/>
        </w:rPr>
        <w:t xml:space="preserve"> </w:t>
      </w:r>
    </w:p>
    <w:p w14:paraId="1F0FE564" w14:textId="77777777" w:rsid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</w:pPr>
    </w:p>
    <w:p w14:paraId="31F9AAC5" w14:textId="05D44ABB" w:rsidR="0091599C" w:rsidRDefault="00747D76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</w:pPr>
      <w:r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>The Coordinator on behalf of all a</w:t>
      </w:r>
      <w:r w:rsidR="0091599C" w:rsidRPr="0091599C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>pplicants can challenge the eligibility check and evaluation outcome</w:t>
      </w:r>
      <w:r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>,</w:t>
      </w:r>
      <w:r w:rsidR="0091599C" w:rsidRPr="0091599C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 xml:space="preserve"> if they suspect a breach in the applicatio</w:t>
      </w:r>
      <w:r w:rsidR="009502C3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 xml:space="preserve">n of the evaluation procedures. </w:t>
      </w:r>
      <w:r w:rsidR="0091599C" w:rsidRPr="0091599C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lang w:val="en-AU"/>
        </w:rPr>
        <w:t>This</w:t>
      </w:r>
      <w:r w:rsidR="0091599C" w:rsidRPr="0091599C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 xml:space="preserve"> </w:t>
      </w:r>
      <w:r w:rsidR="0091599C" w:rsidRPr="0091599C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lang w:val="en-AU"/>
        </w:rPr>
        <w:t xml:space="preserve">redress procedure </w:t>
      </w:r>
      <w:r w:rsidR="0091599C" w:rsidRPr="00747D76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u w:val="single"/>
          <w:lang w:val="en-AU"/>
        </w:rPr>
        <w:t>only</w:t>
      </w:r>
      <w:r w:rsidR="0091599C" w:rsidRPr="0091599C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lang w:val="en-AU"/>
        </w:rPr>
        <w:t xml:space="preserve"> covers the </w:t>
      </w:r>
      <w:r w:rsidR="0091599C" w:rsidRPr="00747D76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u w:val="single"/>
          <w:lang w:val="en-AU"/>
        </w:rPr>
        <w:t xml:space="preserve">procedural aspects </w:t>
      </w:r>
      <w:r w:rsidR="0091599C" w:rsidRPr="0091599C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lang w:val="en-AU"/>
        </w:rPr>
        <w:t>of the evaluation and/or eligibility checks, including the national eligibility checks</w:t>
      </w:r>
      <w:r w:rsidR="0091599C" w:rsidRPr="0091599C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  <w:t>. The redress will not question the scientific or technical judgement of appropriately qualified experts.</w:t>
      </w:r>
    </w:p>
    <w:p w14:paraId="3BF1A08C" w14:textId="77777777" w:rsidR="0091599C" w:rsidRP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AU"/>
        </w:rPr>
      </w:pPr>
    </w:p>
    <w:p w14:paraId="3FAEA2F5" w14:textId="3C23E703" w:rsidR="00B62C8D" w:rsidRPr="006C678D" w:rsidRDefault="00747D76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  <w:r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  <w:t>A</w:t>
      </w:r>
      <w:r w:rsidR="0091599C" w:rsidRPr="006C678D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  <w:t>pplicants shall submit their request for redress to the Call Office via email using this template</w:t>
      </w:r>
      <w:r w:rsidR="0091599C" w:rsidRPr="006C678D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u w:val="single"/>
          <w:lang w:val="en-GB"/>
        </w:rPr>
        <w:t xml:space="preserve">, </w:t>
      </w:r>
      <w:r w:rsidR="0091599C" w:rsidRPr="006C678D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u w:val="single"/>
          <w:lang w:val="en-GB"/>
        </w:rPr>
        <w:t>up to 30 calendar days</w:t>
      </w:r>
      <w:r w:rsidR="0091599C" w:rsidRPr="006C678D">
        <w:rPr>
          <w:rFonts w:ascii="Helvetica" w:eastAsiaTheme="majorEastAsia" w:hAnsi="Helvetica" w:cstheme="majorBidi"/>
          <w:b/>
          <w:bCs/>
          <w:color w:val="000000" w:themeColor="text1"/>
          <w:kern w:val="28"/>
          <w:sz w:val="22"/>
          <w:szCs w:val="32"/>
          <w:lang w:val="en-GB"/>
        </w:rPr>
        <w:t xml:space="preserve"> after the date of dispatch of the evaluation outcome email by the evaluation office at the end of each step (first or second step</w:t>
      </w:r>
      <w:r w:rsidR="0091599C" w:rsidRPr="006C678D"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  <w:t xml:space="preserve">). </w:t>
      </w:r>
    </w:p>
    <w:p w14:paraId="15AEEF43" w14:textId="13EAA8ED" w:rsidR="0091599C" w:rsidRPr="006C678D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</w:p>
    <w:p w14:paraId="5BFBE32F" w14:textId="77777777" w:rsidR="0091599C" w:rsidRPr="006C678D" w:rsidRDefault="0091599C" w:rsidP="0091599C">
      <w:pPr>
        <w:spacing w:after="120"/>
        <w:jc w:val="both"/>
        <w:rPr>
          <w:b/>
          <w:lang w:val="en-GB"/>
        </w:rPr>
      </w:pPr>
      <w:r w:rsidRPr="006C678D">
        <w:rPr>
          <w:b/>
          <w:lang w:val="en-GB"/>
        </w:rPr>
        <w:t>Admissibility of requests for redress</w:t>
      </w:r>
    </w:p>
    <w:p w14:paraId="69475637" w14:textId="77777777" w:rsidR="0091599C" w:rsidRPr="006C678D" w:rsidRDefault="0091599C" w:rsidP="0091599C">
      <w:pPr>
        <w:spacing w:after="120"/>
        <w:jc w:val="both"/>
        <w:rPr>
          <w:lang w:val="en-GB"/>
        </w:rPr>
      </w:pPr>
      <w:r w:rsidRPr="006C678D">
        <w:rPr>
          <w:lang w:val="en-GB"/>
        </w:rPr>
        <w:t>For a request for redress to be admissible the following conditions must be met:</w:t>
      </w:r>
    </w:p>
    <w:p w14:paraId="70C37B81" w14:textId="77777777" w:rsidR="0091599C" w:rsidRPr="006C678D" w:rsidRDefault="0091599C" w:rsidP="00915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0"/>
        <w:jc w:val="both"/>
        <w:rPr>
          <w:color w:val="000000"/>
          <w:lang w:val="en-GB"/>
        </w:rPr>
      </w:pPr>
      <w:r w:rsidRPr="006C678D">
        <w:rPr>
          <w:lang w:val="en-GB"/>
        </w:rPr>
        <w:t xml:space="preserve">it </w:t>
      </w:r>
      <w:r w:rsidRPr="006C678D">
        <w:rPr>
          <w:color w:val="000000"/>
          <w:lang w:val="en-GB"/>
        </w:rPr>
        <w:t xml:space="preserve">must be submitted </w:t>
      </w:r>
      <w:r w:rsidRPr="00747D76">
        <w:rPr>
          <w:b/>
          <w:color w:val="000000"/>
          <w:lang w:val="en-GB"/>
        </w:rPr>
        <w:t>by the coordinator</w:t>
      </w:r>
      <w:r w:rsidRPr="006C678D">
        <w:rPr>
          <w:color w:val="000000"/>
          <w:lang w:val="en-GB"/>
        </w:rPr>
        <w:t xml:space="preserve"> of the proposal to which the request for redress relates,</w:t>
      </w:r>
    </w:p>
    <w:p w14:paraId="166609EA" w14:textId="77777777" w:rsidR="0091599C" w:rsidRPr="006C678D" w:rsidRDefault="0091599C" w:rsidP="00915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en-GB"/>
        </w:rPr>
      </w:pPr>
      <w:r w:rsidRPr="006C678D">
        <w:rPr>
          <w:color w:val="000000"/>
          <w:lang w:val="en-GB"/>
        </w:rPr>
        <w:t xml:space="preserve">only </w:t>
      </w:r>
      <w:r w:rsidRPr="00747D76">
        <w:rPr>
          <w:b/>
          <w:color w:val="000000"/>
          <w:lang w:val="en-GB"/>
        </w:rPr>
        <w:t>one request</w:t>
      </w:r>
      <w:r w:rsidRPr="006C678D">
        <w:rPr>
          <w:color w:val="000000"/>
          <w:lang w:val="en-GB"/>
        </w:rPr>
        <w:t xml:space="preserve"> for redress per proposal will be considered,</w:t>
      </w:r>
    </w:p>
    <w:p w14:paraId="639707D5" w14:textId="77777777" w:rsidR="0091599C" w:rsidRPr="006C678D" w:rsidRDefault="0091599C" w:rsidP="009159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  <w:lang w:val="en-GB"/>
        </w:rPr>
      </w:pPr>
      <w:proofErr w:type="gramStart"/>
      <w:r w:rsidRPr="006C678D">
        <w:rPr>
          <w:lang w:val="en-GB"/>
        </w:rPr>
        <w:t>it</w:t>
      </w:r>
      <w:proofErr w:type="gramEnd"/>
      <w:r w:rsidRPr="006C678D">
        <w:rPr>
          <w:lang w:val="en-GB"/>
        </w:rPr>
        <w:t xml:space="preserve"> </w:t>
      </w:r>
      <w:r w:rsidRPr="006C678D">
        <w:rPr>
          <w:color w:val="000000"/>
          <w:lang w:val="en-GB"/>
        </w:rPr>
        <w:t xml:space="preserve">must be submitted via email </w:t>
      </w:r>
      <w:r w:rsidRPr="00747D76">
        <w:rPr>
          <w:b/>
          <w:color w:val="000000"/>
          <w:lang w:val="en-GB"/>
        </w:rPr>
        <w:t>within the 30 calendar days deadline</w:t>
      </w:r>
      <w:r w:rsidRPr="006C678D">
        <w:rPr>
          <w:color w:val="000000"/>
          <w:lang w:val="en-GB"/>
        </w:rPr>
        <w:t xml:space="preserve">. </w:t>
      </w:r>
    </w:p>
    <w:p w14:paraId="34146E91" w14:textId="77777777" w:rsidR="0091599C" w:rsidRPr="006C678D" w:rsidRDefault="0091599C" w:rsidP="0091599C">
      <w:pPr>
        <w:spacing w:after="120"/>
        <w:jc w:val="both"/>
        <w:rPr>
          <w:lang w:val="en-GB"/>
        </w:rPr>
      </w:pPr>
      <w:r w:rsidRPr="006C678D">
        <w:rPr>
          <w:lang w:val="en-GB"/>
        </w:rPr>
        <w:t>The request for redress must contain the following minimum information (given in the template):</w:t>
      </w:r>
    </w:p>
    <w:p w14:paraId="0EE271A4" w14:textId="77777777" w:rsidR="0091599C" w:rsidRPr="006C678D" w:rsidRDefault="0091599C" w:rsidP="0091599C">
      <w:pPr>
        <w:numPr>
          <w:ilvl w:val="0"/>
          <w:numId w:val="1"/>
        </w:numPr>
        <w:rPr>
          <w:lang w:val="en-GB"/>
        </w:rPr>
      </w:pPr>
      <w:r w:rsidRPr="006C678D">
        <w:rPr>
          <w:lang w:val="en-GB"/>
        </w:rPr>
        <w:t>the name of the call for proposals,</w:t>
      </w:r>
    </w:p>
    <w:p w14:paraId="202E6690" w14:textId="77777777" w:rsidR="0091599C" w:rsidRPr="006C678D" w:rsidRDefault="0091599C" w:rsidP="0091599C">
      <w:pPr>
        <w:numPr>
          <w:ilvl w:val="0"/>
          <w:numId w:val="1"/>
        </w:numPr>
        <w:rPr>
          <w:lang w:val="en-GB"/>
        </w:rPr>
      </w:pPr>
      <w:r w:rsidRPr="006C678D">
        <w:rPr>
          <w:lang w:val="en-GB"/>
        </w:rPr>
        <w:t>the proposal acronym,</w:t>
      </w:r>
    </w:p>
    <w:p w14:paraId="2F216ED1" w14:textId="77777777" w:rsidR="0091599C" w:rsidRPr="006C678D" w:rsidRDefault="0091599C" w:rsidP="0091599C">
      <w:pPr>
        <w:numPr>
          <w:ilvl w:val="0"/>
          <w:numId w:val="1"/>
        </w:numPr>
        <w:rPr>
          <w:lang w:val="en-GB"/>
        </w:rPr>
      </w:pPr>
      <w:r w:rsidRPr="006C678D">
        <w:rPr>
          <w:lang w:val="en-GB"/>
        </w:rPr>
        <w:t>the title of the proposal,</w:t>
      </w:r>
    </w:p>
    <w:p w14:paraId="30A50CDC" w14:textId="77777777" w:rsidR="0091599C" w:rsidRPr="006C678D" w:rsidRDefault="0091599C" w:rsidP="0091599C">
      <w:pPr>
        <w:numPr>
          <w:ilvl w:val="0"/>
          <w:numId w:val="1"/>
        </w:numPr>
        <w:rPr>
          <w:lang w:val="en-GB"/>
        </w:rPr>
      </w:pPr>
      <w:proofErr w:type="gramStart"/>
      <w:r w:rsidRPr="006C678D">
        <w:rPr>
          <w:lang w:val="en-GB"/>
        </w:rPr>
        <w:t>a</w:t>
      </w:r>
      <w:proofErr w:type="gramEnd"/>
      <w:r w:rsidRPr="006C678D">
        <w:rPr>
          <w:lang w:val="en-GB"/>
        </w:rPr>
        <w:t xml:space="preserve"> description of the alleged shortcomings of the evaluation procedure.</w:t>
      </w:r>
    </w:p>
    <w:p w14:paraId="46EB31F5" w14:textId="77777777" w:rsidR="0091599C" w:rsidRPr="006C678D" w:rsidRDefault="0091599C" w:rsidP="0091599C">
      <w:pPr>
        <w:ind w:left="720"/>
        <w:rPr>
          <w:lang w:val="en-GB"/>
        </w:rPr>
      </w:pPr>
    </w:p>
    <w:p w14:paraId="47E85C45" w14:textId="77777777" w:rsidR="0091599C" w:rsidRPr="006C678D" w:rsidRDefault="0091599C" w:rsidP="0091599C">
      <w:pPr>
        <w:spacing w:after="120"/>
        <w:jc w:val="both"/>
        <w:rPr>
          <w:b/>
          <w:lang w:val="en-GB"/>
        </w:rPr>
      </w:pPr>
      <w:r w:rsidRPr="006C678D">
        <w:rPr>
          <w:b/>
          <w:lang w:val="en-GB"/>
        </w:rPr>
        <w:t>The request for redress must demonstrate a procedural irregularity, factual error, manifest error of assessment, misuse of power, or a conflict of interest. Requests for redress that do not meet the above conditions, do not deal with the evaluation of a specific proposal or express mere disagreement with the result or the reasoning of the evaluation might be judged as not suitable for redress.</w:t>
      </w:r>
    </w:p>
    <w:p w14:paraId="684C73F1" w14:textId="77777777" w:rsidR="0091599C" w:rsidRPr="006C678D" w:rsidRDefault="0091599C" w:rsidP="0091599C">
      <w:pPr>
        <w:spacing w:after="120"/>
        <w:jc w:val="both"/>
        <w:rPr>
          <w:lang w:val="en-GB"/>
        </w:rPr>
      </w:pPr>
      <w:r w:rsidRPr="006C678D">
        <w:rPr>
          <w:lang w:val="en-GB"/>
        </w:rPr>
        <w:t xml:space="preserve">Upon receipt of a request for redress, an acknowledgement of receipt will be sent by the Call Office within 7 calendar days. </w:t>
      </w:r>
    </w:p>
    <w:p w14:paraId="5808C5E2" w14:textId="6AC73F29" w:rsidR="0091599C" w:rsidRPr="006C678D" w:rsidRDefault="00747D76" w:rsidP="0091599C">
      <w:pPr>
        <w:spacing w:after="120"/>
        <w:jc w:val="both"/>
        <w:rPr>
          <w:lang w:val="en-GB"/>
        </w:rPr>
      </w:pPr>
      <w:r>
        <w:rPr>
          <w:lang w:val="en-GB"/>
        </w:rPr>
        <w:t>T</w:t>
      </w:r>
      <w:r w:rsidR="0091599C" w:rsidRPr="006C678D">
        <w:rPr>
          <w:lang w:val="en-GB"/>
        </w:rPr>
        <w:t>he decision will be communicated to the coordinator of the proposal within 14 calendar days of the deadline for submitting the requests for redress.</w:t>
      </w:r>
    </w:p>
    <w:p w14:paraId="2C5F4498" w14:textId="16157F7A" w:rsidR="0091599C" w:rsidRPr="006C678D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  <w:r w:rsidRPr="006C678D">
        <w:rPr>
          <w:lang w:val="en-GB"/>
        </w:rPr>
        <w:t>All requests for redress will be treated in confidence and will not prejudice future applications</w:t>
      </w:r>
      <w:r w:rsidR="009502C3" w:rsidRPr="006C678D">
        <w:rPr>
          <w:lang w:val="en-GB"/>
        </w:rPr>
        <w:t>.</w:t>
      </w:r>
    </w:p>
    <w:p w14:paraId="13948EBD" w14:textId="68A55227" w:rsidR="0091599C" w:rsidRPr="006C678D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</w:p>
    <w:p w14:paraId="294D9B1B" w14:textId="664CDF0F" w:rsidR="0091599C" w:rsidRPr="006C678D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</w:p>
    <w:p w14:paraId="2E1627E7" w14:textId="7AB37E45" w:rsidR="0091599C" w:rsidRPr="006C678D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  <w:lang w:val="en-GB"/>
        </w:rPr>
      </w:pPr>
    </w:p>
    <w:p w14:paraId="53001148" w14:textId="1BE457C1" w:rsid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</w:rPr>
      </w:pPr>
    </w:p>
    <w:p w14:paraId="2207551E" w14:textId="51CF069E" w:rsid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</w:rPr>
      </w:pPr>
    </w:p>
    <w:p w14:paraId="0E3DCF64" w14:textId="550E4B4F" w:rsid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</w:rPr>
      </w:pPr>
    </w:p>
    <w:p w14:paraId="206C050B" w14:textId="77777777" w:rsidR="0091599C" w:rsidRPr="0091599C" w:rsidRDefault="0091599C" w:rsidP="0091599C">
      <w:pPr>
        <w:ind w:right="-142"/>
        <w:rPr>
          <w:rFonts w:ascii="Helvetica" w:eastAsiaTheme="majorEastAsia" w:hAnsi="Helvetica" w:cstheme="majorBidi"/>
          <w:bCs/>
          <w:color w:val="000000" w:themeColor="text1"/>
          <w:kern w:val="28"/>
          <w:sz w:val="22"/>
          <w:szCs w:val="32"/>
        </w:rPr>
      </w:pPr>
    </w:p>
    <w:p w14:paraId="72C48E98" w14:textId="77777777" w:rsidR="0091599C" w:rsidRPr="00F762CD" w:rsidRDefault="0091599C" w:rsidP="0091599C">
      <w:pPr>
        <w:ind w:right="-142"/>
        <w:rPr>
          <w:rFonts w:ascii="Helvetica" w:hAnsi="Helvetica"/>
          <w:b/>
          <w:sz w:val="28"/>
          <w:szCs w:val="28"/>
          <w:lang w:val="en-US"/>
        </w:rPr>
      </w:pPr>
    </w:p>
    <w:p w14:paraId="3532543B" w14:textId="77777777" w:rsidR="006C678D" w:rsidRDefault="0091599C" w:rsidP="0091599C">
      <w:pPr>
        <w:pStyle w:val="SubsectiontitleEUPAHW"/>
      </w:pPr>
      <w:r>
        <w:t xml:space="preserve">Redress Complaint towards the </w:t>
      </w:r>
      <w:r w:rsidR="00641C28" w:rsidRPr="0091599C">
        <w:t>EUPAHW 1st</w:t>
      </w:r>
      <w:r w:rsidR="00AE1C3B" w:rsidRPr="0091599C">
        <w:t xml:space="preserve"> </w:t>
      </w:r>
      <w:r w:rsidR="00641C28" w:rsidRPr="0091599C">
        <w:t xml:space="preserve">co-funded </w:t>
      </w:r>
      <w:r w:rsidR="00AE1C3B" w:rsidRPr="0091599C">
        <w:t xml:space="preserve">call </w:t>
      </w:r>
    </w:p>
    <w:p w14:paraId="28F6A53B" w14:textId="0C9B199D" w:rsidR="00AE1C3B" w:rsidRPr="0091599C" w:rsidRDefault="00AE1C3B" w:rsidP="0091599C">
      <w:pPr>
        <w:pStyle w:val="SubsectiontitleEUPAHW"/>
      </w:pPr>
      <w:r w:rsidRPr="0091599C">
        <w:t>“</w:t>
      </w:r>
      <w:r w:rsidR="00641C28" w:rsidRPr="0091599C">
        <w:t>Supporting the Future of Animal Health and Welfare</w:t>
      </w:r>
      <w:r w:rsidRPr="0091599C">
        <w:t>”</w:t>
      </w:r>
    </w:p>
    <w:p w14:paraId="152EDB51" w14:textId="77777777" w:rsidR="0091599C" w:rsidRDefault="0091599C" w:rsidP="00AE1C3B"/>
    <w:p w14:paraId="183D779E" w14:textId="08BE0784" w:rsidR="00AE1C3B" w:rsidRPr="00747D76" w:rsidRDefault="0091599C" w:rsidP="00AE1C3B">
      <w:pPr>
        <w:rPr>
          <w:rFonts w:ascii="Helvetica" w:hAnsi="Helvetica"/>
          <w:b/>
          <w:i/>
          <w:sz w:val="26"/>
          <w:szCs w:val="28"/>
          <w:lang w:val="en-US"/>
        </w:rPr>
      </w:pPr>
      <w:r w:rsidRPr="0091599C">
        <w:rPr>
          <w:rFonts w:ascii="Helvetica" w:hAnsi="Helvetica"/>
          <w:b/>
          <w:sz w:val="26"/>
          <w:szCs w:val="28"/>
          <w:lang w:val="en-US"/>
        </w:rPr>
        <w:t xml:space="preserve">Place, Date: 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 xml:space="preserve">Please </w:t>
      </w:r>
      <w:r w:rsid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a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 xml:space="preserve">dd </w:t>
      </w:r>
      <w:r w:rsid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p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 xml:space="preserve">lace and </w:t>
      </w:r>
      <w:r w:rsid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d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ate</w:t>
      </w:r>
    </w:p>
    <w:p w14:paraId="0922B760" w14:textId="3C14E109" w:rsidR="00AE1C3B" w:rsidRPr="00747D76" w:rsidRDefault="00AE1C3B" w:rsidP="00AE1C3B">
      <w:pPr>
        <w:rPr>
          <w:rFonts w:ascii="Helvetica" w:hAnsi="Helvetica"/>
          <w:b/>
          <w:i/>
          <w:sz w:val="26"/>
          <w:szCs w:val="28"/>
          <w:shd w:val="clear" w:color="auto" w:fill="D9D9D9" w:themeFill="background1" w:themeFillShade="D9"/>
          <w:lang w:val="en-US"/>
        </w:rPr>
      </w:pPr>
      <w:r w:rsidRPr="0091599C">
        <w:rPr>
          <w:rFonts w:ascii="Helvetica" w:hAnsi="Helvetica"/>
          <w:b/>
          <w:sz w:val="26"/>
          <w:szCs w:val="28"/>
          <w:lang w:val="en-US"/>
        </w:rPr>
        <w:t>Project title</w:t>
      </w:r>
      <w:r w:rsidR="0091599C" w:rsidRPr="0091599C">
        <w:rPr>
          <w:rFonts w:ascii="Helvetica" w:hAnsi="Helvetica"/>
          <w:b/>
          <w:sz w:val="26"/>
          <w:szCs w:val="28"/>
          <w:lang w:val="en-US"/>
        </w:rPr>
        <w:t xml:space="preserve"> and Acronym</w:t>
      </w:r>
      <w:r w:rsidRPr="0091599C">
        <w:rPr>
          <w:rFonts w:ascii="Helvetica" w:hAnsi="Helvetica"/>
          <w:b/>
          <w:sz w:val="26"/>
          <w:szCs w:val="28"/>
          <w:lang w:val="en-US"/>
        </w:rPr>
        <w:t xml:space="preserve">: 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Please enter your project title and acronym</w:t>
      </w:r>
    </w:p>
    <w:p w14:paraId="667E54E7" w14:textId="300FD29B" w:rsidR="0091599C" w:rsidRPr="00747D76" w:rsidRDefault="0091599C" w:rsidP="0091599C">
      <w:pPr>
        <w:rPr>
          <w:rFonts w:ascii="Helvetica" w:hAnsi="Helvetica"/>
          <w:b/>
          <w:i/>
          <w:sz w:val="26"/>
          <w:szCs w:val="28"/>
          <w:lang w:val="en-US"/>
        </w:rPr>
      </w:pPr>
      <w:r w:rsidRPr="0091599C">
        <w:rPr>
          <w:rFonts w:ascii="Helvetica" w:hAnsi="Helvetica"/>
          <w:b/>
          <w:sz w:val="26"/>
          <w:szCs w:val="28"/>
          <w:lang w:val="en-US"/>
        </w:rPr>
        <w:t>Name of the C</w:t>
      </w:r>
      <w:r w:rsidR="00EF0233">
        <w:rPr>
          <w:rFonts w:ascii="Helvetica" w:hAnsi="Helvetica"/>
          <w:b/>
          <w:sz w:val="26"/>
          <w:szCs w:val="28"/>
          <w:lang w:val="en-US"/>
        </w:rPr>
        <w:t>oordinator</w:t>
      </w:r>
      <w:r w:rsidRPr="0091599C">
        <w:rPr>
          <w:rFonts w:ascii="Helvetica" w:hAnsi="Helvetica"/>
          <w:b/>
          <w:sz w:val="26"/>
          <w:szCs w:val="28"/>
          <w:lang w:val="en-US"/>
        </w:rPr>
        <w:t xml:space="preserve">: </w:t>
      </w:r>
      <w:r w:rsidR="00747D76" w:rsidRPr="00747D76">
        <w:rPr>
          <w:rFonts w:ascii="Helvetica" w:hAnsi="Helvetica"/>
          <w:b/>
          <w:sz w:val="26"/>
          <w:szCs w:val="28"/>
          <w:highlight w:val="yellow"/>
          <w:lang w:val="en-US"/>
        </w:rPr>
        <w:t>Please enter your name (Coordinator)</w:t>
      </w:r>
    </w:p>
    <w:p w14:paraId="44770728" w14:textId="65B72A1C" w:rsidR="0091599C" w:rsidRPr="0091599C" w:rsidRDefault="0091599C" w:rsidP="0091599C">
      <w:pPr>
        <w:rPr>
          <w:rFonts w:ascii="Helvetica" w:hAnsi="Helvetica"/>
          <w:b/>
          <w:sz w:val="26"/>
          <w:szCs w:val="28"/>
          <w:lang w:val="en-US"/>
        </w:rPr>
      </w:pPr>
      <w:r>
        <w:rPr>
          <w:rFonts w:ascii="Helvetica" w:hAnsi="Helvetica"/>
          <w:b/>
          <w:sz w:val="26"/>
          <w:szCs w:val="28"/>
          <w:lang w:val="en-US"/>
        </w:rPr>
        <w:t>E-Mail Address:</w:t>
      </w:r>
      <w:r w:rsidR="00747D76">
        <w:rPr>
          <w:rFonts w:ascii="Helvetica" w:hAnsi="Helvetica"/>
          <w:b/>
          <w:sz w:val="26"/>
          <w:szCs w:val="28"/>
          <w:lang w:val="en-US"/>
        </w:rPr>
        <w:t xml:space="preserve"> </w:t>
      </w:r>
      <w:r w:rsidR="00747D76" w:rsidRPr="00747D76">
        <w:rPr>
          <w:rFonts w:ascii="Helvetica" w:hAnsi="Helvetica"/>
          <w:b/>
          <w:i/>
          <w:sz w:val="26"/>
          <w:szCs w:val="28"/>
          <w:highlight w:val="yellow"/>
          <w:lang w:val="en-US"/>
        </w:rPr>
        <w:t>Please enter your e–mail address</w:t>
      </w:r>
    </w:p>
    <w:p w14:paraId="41A84164" w14:textId="77777777" w:rsidR="00AE1C3B" w:rsidRDefault="00AE1C3B" w:rsidP="00AE1C3B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252F940E" w14:textId="5E4CB2B6" w:rsidR="0091599C" w:rsidRDefault="00AE1C3B" w:rsidP="0091599C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  <w:r w:rsidRPr="00710D70">
        <w:rPr>
          <w:rFonts w:ascii="Helvetica" w:hAnsi="Helvetica"/>
          <w:sz w:val="22"/>
          <w:szCs w:val="22"/>
          <w:lang w:val="en-US"/>
        </w:rPr>
        <w:t xml:space="preserve">We hereby </w:t>
      </w:r>
      <w:r w:rsidR="0091599C">
        <w:rPr>
          <w:rFonts w:ascii="Helvetica" w:hAnsi="Helvetica"/>
          <w:sz w:val="22"/>
          <w:szCs w:val="22"/>
          <w:lang w:val="en-US"/>
        </w:rPr>
        <w:t>submit an official redress complaint.</w:t>
      </w:r>
    </w:p>
    <w:p w14:paraId="3F70DD83" w14:textId="77777777" w:rsidR="0091599C" w:rsidRDefault="0091599C" w:rsidP="0091599C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59B8AE0B" w14:textId="16E617DC" w:rsidR="00AE1C3B" w:rsidRPr="0091599C" w:rsidRDefault="0091599C" w:rsidP="0091599C">
      <w:pPr>
        <w:spacing w:line="276" w:lineRule="auto"/>
        <w:jc w:val="both"/>
        <w:rPr>
          <w:rFonts w:ascii="Helvetica" w:hAnsi="Helvetica"/>
          <w:i/>
          <w:sz w:val="22"/>
          <w:szCs w:val="22"/>
          <w:lang w:val="en-US"/>
        </w:rPr>
      </w:pPr>
      <w:r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Please </w:t>
      </w:r>
      <w:r w:rsidR="006C678D"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>describe</w:t>
      </w:r>
      <w:r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in detail the reason for your complaint.</w:t>
      </w:r>
      <w:r w:rsidR="00EF0233"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You must</w:t>
      </w:r>
      <w:r w:rsid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show a procedural irregularity.  A</w:t>
      </w:r>
      <w:r w:rsidR="00EF0233"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complaint about</w:t>
      </w:r>
      <w:r w:rsidR="004261A6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and disagreement with</w:t>
      </w:r>
      <w:r w:rsidR="00EF0233"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content and scores of</w:t>
      </w:r>
      <w:r w:rsid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the</w:t>
      </w:r>
      <w:r w:rsidR="00EF0233" w:rsidRPr="006C678D">
        <w:rPr>
          <w:rFonts w:ascii="Helvetica" w:hAnsi="Helvetica"/>
          <w:i/>
          <w:sz w:val="22"/>
          <w:szCs w:val="22"/>
          <w:highlight w:val="yellow"/>
          <w:lang w:val="en-US"/>
        </w:rPr>
        <w:t xml:space="preserve"> Evaluation is not a valid reason for redress.</w:t>
      </w:r>
    </w:p>
    <w:p w14:paraId="383AB4AA" w14:textId="77777777" w:rsidR="0091599C" w:rsidRDefault="0091599C" w:rsidP="0091599C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540EB5EE" w14:textId="149C5244" w:rsidR="0091599C" w:rsidRDefault="0091599C" w:rsidP="0091599C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4C0CB0F3" w14:textId="77777777" w:rsidR="0091599C" w:rsidRPr="00710D70" w:rsidRDefault="0091599C" w:rsidP="0091599C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1CF9B9E2" w14:textId="77777777" w:rsidR="00AE1C3B" w:rsidRPr="00710D70" w:rsidRDefault="00AE1C3B" w:rsidP="00AE1C3B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0CA7A5FF" w14:textId="77777777" w:rsidR="00AE1C3B" w:rsidRDefault="00AE1C3B" w:rsidP="00AE1C3B">
      <w:pPr>
        <w:spacing w:line="276" w:lineRule="auto"/>
        <w:jc w:val="both"/>
        <w:rPr>
          <w:rFonts w:ascii="Helvetica" w:hAnsi="Helvetica"/>
          <w:sz w:val="22"/>
          <w:szCs w:val="22"/>
          <w:lang w:val="en-US"/>
        </w:rPr>
      </w:pPr>
    </w:p>
    <w:p w14:paraId="6E80249C" w14:textId="14648C4D" w:rsidR="00C55E1B" w:rsidRPr="00AE1C3B" w:rsidRDefault="00AE1C3B" w:rsidP="0091599C">
      <w:r w:rsidRPr="00747D76">
        <w:rPr>
          <w:u w:val="single"/>
          <w:lang w:val="en-US"/>
        </w:rPr>
        <w:t>Signature</w:t>
      </w:r>
      <w:r w:rsidRPr="00710D70">
        <w:rPr>
          <w:lang w:val="en-US"/>
        </w:rPr>
        <w:t xml:space="preserve"> of </w:t>
      </w:r>
      <w:r w:rsidRPr="00747D76">
        <w:rPr>
          <w:highlight w:val="yellow"/>
          <w:shd w:val="clear" w:color="auto" w:fill="BFBFBF" w:themeFill="background1" w:themeFillShade="BF"/>
          <w:lang w:val="en-US"/>
        </w:rPr>
        <w:t>Na</w:t>
      </w:r>
      <w:bookmarkStart w:id="0" w:name="_GoBack"/>
      <w:bookmarkEnd w:id="0"/>
      <w:r w:rsidRPr="00747D76">
        <w:rPr>
          <w:highlight w:val="yellow"/>
          <w:shd w:val="clear" w:color="auto" w:fill="BFBFBF" w:themeFill="background1" w:themeFillShade="BF"/>
          <w:lang w:val="en-US"/>
        </w:rPr>
        <w:t>me and affiliation</w:t>
      </w:r>
    </w:p>
    <w:sectPr w:rsidR="00C55E1B" w:rsidRPr="00AE1C3B" w:rsidSect="004C1EEC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7" w:right="1134" w:bottom="1134" w:left="1134" w:header="283" w:footer="6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D9669" w14:textId="77777777" w:rsidR="00E07142" w:rsidRDefault="00E07142" w:rsidP="00FB4915">
      <w:r>
        <w:separator/>
      </w:r>
    </w:p>
  </w:endnote>
  <w:endnote w:type="continuationSeparator" w:id="0">
    <w:p w14:paraId="568B56DC" w14:textId="77777777" w:rsidR="00E07142" w:rsidRDefault="00E07142" w:rsidP="00FB4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eitenzahl"/>
      </w:rPr>
      <w:id w:val="178145245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5FBBF08D" w14:textId="77777777" w:rsidR="00FB4915" w:rsidRDefault="00FB4915" w:rsidP="005C6F9F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sdt>
    <w:sdtPr>
      <w:rPr>
        <w:rStyle w:val="Seitenzahl"/>
      </w:rPr>
      <w:id w:val="-1616595111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48083733" w14:textId="77777777" w:rsidR="00FB4915" w:rsidRDefault="00FB4915" w:rsidP="005C6F9F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E3A8188" w14:textId="77777777" w:rsidR="00FB4915" w:rsidRDefault="00FB4915" w:rsidP="00FB4915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eitenzahl"/>
        <w:color w:val="2F4181"/>
      </w:rPr>
      <w:id w:val="739526068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47553D5" w14:textId="201B5DCC" w:rsidR="00FB4915" w:rsidRPr="001A0E7C" w:rsidRDefault="00FB4915" w:rsidP="004C1EEC">
        <w:pPr>
          <w:pStyle w:val="Fuzeile"/>
          <w:framePr w:wrap="notBeside" w:vAnchor="page" w:hAnchor="page" w:x="10801" w:y="16129"/>
          <w:rPr>
            <w:rStyle w:val="Seitenzahl"/>
            <w:color w:val="2F4181"/>
          </w:rPr>
        </w:pPr>
        <w:r w:rsidRPr="001A0E7C">
          <w:rPr>
            <w:rStyle w:val="Seitenzahl"/>
            <w:color w:val="2F4181"/>
            <w:sz w:val="16"/>
            <w:szCs w:val="16"/>
          </w:rPr>
          <w:fldChar w:fldCharType="begin"/>
        </w:r>
        <w:r w:rsidRPr="001A0E7C">
          <w:rPr>
            <w:rStyle w:val="Seitenzahl"/>
            <w:color w:val="2F4181"/>
            <w:sz w:val="16"/>
            <w:szCs w:val="16"/>
          </w:rPr>
          <w:instrText xml:space="preserve"> PAGE </w:instrText>
        </w:r>
        <w:r w:rsidRPr="001A0E7C">
          <w:rPr>
            <w:rStyle w:val="Seitenzahl"/>
            <w:color w:val="2F4181"/>
            <w:sz w:val="16"/>
            <w:szCs w:val="16"/>
          </w:rPr>
          <w:fldChar w:fldCharType="separate"/>
        </w:r>
        <w:r w:rsidR="00747D76">
          <w:rPr>
            <w:rStyle w:val="Seitenzahl"/>
            <w:noProof/>
            <w:color w:val="2F4181"/>
            <w:sz w:val="16"/>
            <w:szCs w:val="16"/>
          </w:rPr>
          <w:t>2</w:t>
        </w:r>
        <w:r w:rsidRPr="001A0E7C">
          <w:rPr>
            <w:rStyle w:val="Seitenzahl"/>
            <w:color w:val="2F4181"/>
            <w:sz w:val="16"/>
            <w:szCs w:val="16"/>
          </w:rPr>
          <w:fldChar w:fldCharType="end"/>
        </w:r>
      </w:p>
    </w:sdtContent>
  </w:sdt>
  <w:p w14:paraId="7FA35CF2" w14:textId="0C8EA748" w:rsidR="0029260B" w:rsidRPr="001A0E7C" w:rsidRDefault="004C1EEC" w:rsidP="004C1EEC">
    <w:pPr>
      <w:pStyle w:val="StandardWeb"/>
      <w:rPr>
        <w:sz w:val="16"/>
        <w:szCs w:val="18"/>
        <w:lang w:val="en-GB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22752" behindDoc="0" locked="0" layoutInCell="1" allowOverlap="1" wp14:anchorId="5D4B8EE3" wp14:editId="714B3C54">
              <wp:simplePos x="0" y="0"/>
              <wp:positionH relativeFrom="margin">
                <wp:align>left</wp:align>
              </wp:positionH>
              <wp:positionV relativeFrom="paragraph">
                <wp:posOffset>186055</wp:posOffset>
              </wp:positionV>
              <wp:extent cx="6192715" cy="0"/>
              <wp:effectExtent l="0" t="0" r="36830" b="19050"/>
              <wp:wrapNone/>
              <wp:docPr id="10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2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F418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8010DB" id="Connettore diritto 6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4.65pt" to="487.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" strokecolor="#2f4181" strokeweight="1.5pt">
              <v:stroke joinstyle="miter"/>
              <w10:wrap anchorx="margin"/>
            </v:line>
          </w:pict>
        </mc:Fallback>
      </mc:AlternateContent>
    </w:r>
  </w:p>
  <w:p w14:paraId="541E1068" w14:textId="31E72BF8" w:rsidR="00FB4915" w:rsidRPr="00933004" w:rsidRDefault="00777974" w:rsidP="0029260B">
    <w:pPr>
      <w:pStyle w:val="StandardWeb"/>
      <w:rPr>
        <w:sz w:val="14"/>
        <w:szCs w:val="18"/>
        <w:lang w:val="en-GB"/>
      </w:rPr>
    </w:pPr>
    <w:r w:rsidRPr="002C4502">
      <w:rPr>
        <w:noProof/>
        <w:sz w:val="12"/>
        <w:szCs w:val="16"/>
        <w:lang w:val="de-DE" w:eastAsia="de-DE"/>
      </w:rPr>
      <w:drawing>
        <wp:anchor distT="0" distB="0" distL="114300" distR="114300" simplePos="0" relativeHeight="251723776" behindDoc="0" locked="0" layoutInCell="1" allowOverlap="1" wp14:anchorId="5459D67D" wp14:editId="0F5DD763">
          <wp:simplePos x="0" y="0"/>
          <wp:positionH relativeFrom="margin">
            <wp:posOffset>0</wp:posOffset>
          </wp:positionH>
          <wp:positionV relativeFrom="margin">
            <wp:posOffset>9051290</wp:posOffset>
          </wp:positionV>
          <wp:extent cx="1062355" cy="210820"/>
          <wp:effectExtent l="0" t="0" r="4445" b="0"/>
          <wp:wrapSquare wrapText="bothSides"/>
          <wp:docPr id="3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210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FE196" w14:textId="27457EE2" w:rsidR="00933004" w:rsidRDefault="004C1EEC" w:rsidP="00933004">
    <w:pPr>
      <w:pStyle w:val="Kopfzeile"/>
    </w:pPr>
    <w:r w:rsidRPr="002C4502">
      <w:rPr>
        <w:noProof/>
        <w:sz w:val="12"/>
        <w:szCs w:val="16"/>
        <w:lang w:val="de-DE" w:eastAsia="de-DE"/>
      </w:rPr>
      <w:drawing>
        <wp:anchor distT="0" distB="0" distL="114300" distR="114300" simplePos="0" relativeHeight="251718656" behindDoc="0" locked="0" layoutInCell="1" allowOverlap="1" wp14:anchorId="5B72ED6C" wp14:editId="1FEE723C">
          <wp:simplePos x="0" y="0"/>
          <wp:positionH relativeFrom="margin">
            <wp:align>left</wp:align>
          </wp:positionH>
          <wp:positionV relativeFrom="margin">
            <wp:posOffset>8647430</wp:posOffset>
          </wp:positionV>
          <wp:extent cx="1062355" cy="210820"/>
          <wp:effectExtent l="0" t="0" r="4445" b="0"/>
          <wp:wrapSquare wrapText="bothSides"/>
          <wp:docPr id="25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210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1054">
      <w:rPr>
        <w:rFonts w:cs="Calibri"/>
        <w:noProof/>
        <w:color w:val="2F4181"/>
        <w:sz w:val="18"/>
        <w:szCs w:val="18"/>
        <w:lang w:val="de-DE" w:eastAsia="de-DE"/>
      </w:rPr>
      <mc:AlternateContent>
        <mc:Choice Requires="wps">
          <w:drawing>
            <wp:anchor distT="45720" distB="45720" distL="114300" distR="114300" simplePos="0" relativeHeight="251725824" behindDoc="0" locked="0" layoutInCell="1" allowOverlap="1" wp14:anchorId="3884900D" wp14:editId="2E890DB3">
              <wp:simplePos x="0" y="0"/>
              <wp:positionH relativeFrom="margin">
                <wp:align>center</wp:align>
              </wp:positionH>
              <wp:positionV relativeFrom="margin">
                <wp:align>bottom</wp:align>
              </wp:positionV>
              <wp:extent cx="6123305" cy="328295"/>
              <wp:effectExtent l="0" t="0" r="0" b="0"/>
              <wp:wrapSquare wrapText="bothSides"/>
              <wp:docPr id="275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3305" cy="3282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0B5C2D" w14:textId="77777777" w:rsidR="00056B98" w:rsidRPr="00056B98" w:rsidRDefault="00056B98" w:rsidP="00056B98">
                          <w:pPr>
                            <w:jc w:val="center"/>
                            <w:rPr>
                              <w:rFonts w:ascii="Calibri" w:hAnsi="Calibri" w:cs="Calibri"/>
                              <w:i/>
                              <w:color w:val="2F4181"/>
                              <w:sz w:val="14"/>
                              <w:szCs w:val="14"/>
                              <w:lang w:val="en-GB"/>
                            </w:rPr>
                          </w:pPr>
                          <w:r w:rsidRPr="00056B98">
                            <w:rPr>
                              <w:rFonts w:ascii="Calibri" w:hAnsi="Calibri" w:cs="Calibri"/>
                              <w:i/>
                              <w:color w:val="2F4181"/>
                              <w:sz w:val="14"/>
                              <w:szCs w:val="14"/>
                              <w:shd w:val="clear" w:color="auto" w:fill="FFFFFF"/>
                              <w:lang w:val="en-GB"/>
                            </w:rPr>
                            <w:t>Views and opinions expressed are however those of the author(s) only and do not necessarily reflect those of the European Union or the </w:t>
                          </w:r>
                          <w:r w:rsidRPr="00056B98">
                            <w:rPr>
                              <w:rFonts w:ascii="Calibri" w:hAnsi="Calibri" w:cs="Calibri"/>
                              <w:i/>
                              <w:color w:val="2F4181"/>
                              <w:sz w:val="14"/>
                              <w:szCs w:val="14"/>
                              <w:shd w:val="clear" w:color="auto" w:fill="FDFDFD"/>
                              <w:lang w:val="en-GB"/>
                            </w:rPr>
                            <w:t>European Research Executive Agency</w:t>
                          </w:r>
                          <w:r w:rsidRPr="00056B98">
                            <w:rPr>
                              <w:rFonts w:ascii="Calibri" w:hAnsi="Calibri" w:cs="Calibri"/>
                              <w:i/>
                              <w:color w:val="2F4181"/>
                              <w:sz w:val="14"/>
                              <w:szCs w:val="14"/>
                              <w:shd w:val="clear" w:color="auto" w:fill="FFFFFF"/>
                              <w:lang w:val="en-GB"/>
                            </w:rPr>
                            <w:t>. Neither the European Union nor the granting authority can be held responsible for them.</w:t>
                          </w:r>
                        </w:p>
                        <w:p w14:paraId="59DBCDB6" w14:textId="77777777" w:rsidR="00056B98" w:rsidRPr="00555C12" w:rsidRDefault="00056B98" w:rsidP="00056B98">
                          <w:pPr>
                            <w:jc w:val="center"/>
                            <w:rPr>
                              <w:i/>
                              <w:sz w:val="22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84900D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0;margin-top:0;width:482.15pt;height:25.85pt;z-index:251725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" filled="f" stroked="f">
              <v:textbox>
                <w:txbxContent>
                  <w:p w14:paraId="070B5C2D" w14:textId="77777777" w:rsidR="00056B98" w:rsidRPr="00056B98" w:rsidRDefault="00056B98" w:rsidP="00056B98">
                    <w:pPr>
                      <w:jc w:val="center"/>
                      <w:rPr>
                        <w:rFonts w:ascii="Calibri" w:hAnsi="Calibri" w:cs="Calibri"/>
                        <w:i/>
                        <w:color w:val="2F4181"/>
                        <w:sz w:val="14"/>
                        <w:szCs w:val="14"/>
                        <w:lang w:val="en-GB"/>
                      </w:rPr>
                    </w:pPr>
                    <w:r w:rsidRPr="00056B98">
                      <w:rPr>
                        <w:rFonts w:ascii="Calibri" w:hAnsi="Calibri" w:cs="Calibri"/>
                        <w:i/>
                        <w:color w:val="2F4181"/>
                        <w:sz w:val="14"/>
                        <w:szCs w:val="14"/>
                        <w:shd w:val="clear" w:color="auto" w:fill="FFFFFF"/>
                        <w:lang w:val="en-GB"/>
                      </w:rPr>
                      <w:t>Views and opinions expressed are however those of the author(s) only and do not necessarily reflect those of the European Union or the </w:t>
                    </w:r>
                    <w:r w:rsidRPr="00056B98">
                      <w:rPr>
                        <w:rFonts w:ascii="Calibri" w:hAnsi="Calibri" w:cs="Calibri"/>
                        <w:i/>
                        <w:color w:val="2F4181"/>
                        <w:sz w:val="14"/>
                        <w:szCs w:val="14"/>
                        <w:shd w:val="clear" w:color="auto" w:fill="FDFDFD"/>
                        <w:lang w:val="en-GB"/>
                      </w:rPr>
                      <w:t>European Research Executive Agency</w:t>
                    </w:r>
                    <w:r w:rsidRPr="00056B98">
                      <w:rPr>
                        <w:rFonts w:ascii="Calibri" w:hAnsi="Calibri" w:cs="Calibri"/>
                        <w:i/>
                        <w:color w:val="2F4181"/>
                        <w:sz w:val="14"/>
                        <w:szCs w:val="14"/>
                        <w:shd w:val="clear" w:color="auto" w:fill="FFFFFF"/>
                        <w:lang w:val="en-GB"/>
                      </w:rPr>
                      <w:t>. Neither the European Union nor the granting authority can be held responsible for them.</w:t>
                    </w:r>
                  </w:p>
                  <w:p w14:paraId="59DBCDB6" w14:textId="77777777" w:rsidR="00056B98" w:rsidRPr="00555C12" w:rsidRDefault="00056B98" w:rsidP="00056B98">
                    <w:pPr>
                      <w:jc w:val="center"/>
                      <w:rPr>
                        <w:i/>
                        <w:sz w:val="22"/>
                        <w:lang w:val="en-GB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29920" behindDoc="0" locked="0" layoutInCell="1" allowOverlap="1" wp14:anchorId="22CC57A9" wp14:editId="1D22ED65">
              <wp:simplePos x="0" y="0"/>
              <wp:positionH relativeFrom="margin">
                <wp:posOffset>-3810</wp:posOffset>
              </wp:positionH>
              <wp:positionV relativeFrom="paragraph">
                <wp:posOffset>130810</wp:posOffset>
              </wp:positionV>
              <wp:extent cx="6192715" cy="0"/>
              <wp:effectExtent l="0" t="0" r="36830" b="19050"/>
              <wp:wrapNone/>
              <wp:docPr id="258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2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F418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27D4E4" id="Connettore diritto 6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3pt,10.3pt" to="487.3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" strokecolor="#2f4181" strokeweight="1.5pt">
              <v:stroke joinstyle="miter"/>
              <w10:wrap anchorx="margin"/>
            </v:line>
          </w:pict>
        </mc:Fallback>
      </mc:AlternateContent>
    </w:r>
  </w:p>
  <w:sdt>
    <w:sdtPr>
      <w:rPr>
        <w:rStyle w:val="Seitenzahl"/>
        <w:color w:val="2F4181"/>
      </w:rPr>
      <w:id w:val="995230832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45E9C12E" w14:textId="489A502A" w:rsidR="00C55E1B" w:rsidRPr="00933004" w:rsidRDefault="00C55E1B" w:rsidP="00AB42B8">
        <w:pPr>
          <w:pStyle w:val="Fuzeile"/>
          <w:framePr w:wrap="notBeside" w:vAnchor="page" w:hAnchor="page" w:x="10774" w:y="16183"/>
          <w:rPr>
            <w:rStyle w:val="Seitenzahl"/>
            <w:color w:val="2F4181"/>
          </w:rPr>
        </w:pPr>
        <w:r w:rsidRPr="00933004">
          <w:rPr>
            <w:rStyle w:val="Seitenzahl"/>
            <w:color w:val="2F4181"/>
            <w:sz w:val="16"/>
            <w:szCs w:val="16"/>
          </w:rPr>
          <w:fldChar w:fldCharType="begin"/>
        </w:r>
        <w:r w:rsidRPr="00933004">
          <w:rPr>
            <w:rStyle w:val="Seitenzahl"/>
            <w:color w:val="2F4181"/>
            <w:sz w:val="16"/>
            <w:szCs w:val="16"/>
          </w:rPr>
          <w:instrText xml:space="preserve"> PAGE </w:instrText>
        </w:r>
        <w:r w:rsidRPr="00933004">
          <w:rPr>
            <w:rStyle w:val="Seitenzahl"/>
            <w:color w:val="2F4181"/>
            <w:sz w:val="16"/>
            <w:szCs w:val="16"/>
          </w:rPr>
          <w:fldChar w:fldCharType="separate"/>
        </w:r>
        <w:r w:rsidR="00747D76">
          <w:rPr>
            <w:rStyle w:val="Seitenzahl"/>
            <w:noProof/>
            <w:color w:val="2F4181"/>
            <w:sz w:val="16"/>
            <w:szCs w:val="16"/>
          </w:rPr>
          <w:t>1</w:t>
        </w:r>
        <w:r w:rsidRPr="00933004">
          <w:rPr>
            <w:rStyle w:val="Seitenzahl"/>
            <w:color w:val="2F4181"/>
            <w:sz w:val="16"/>
            <w:szCs w:val="16"/>
          </w:rPr>
          <w:fldChar w:fldCharType="end"/>
        </w:r>
      </w:p>
    </w:sdtContent>
  </w:sdt>
  <w:p w14:paraId="6402D359" w14:textId="2BF9BFF2" w:rsidR="009D3B6C" w:rsidRPr="00933004" w:rsidRDefault="00056B98" w:rsidP="009D3B6C">
    <w:pPr>
      <w:pStyle w:val="StandardWeb"/>
      <w:rPr>
        <w:sz w:val="14"/>
        <w:szCs w:val="18"/>
        <w:lang w:val="en-GB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415FD3F3" wp14:editId="7C228C83">
              <wp:simplePos x="0" y="0"/>
              <wp:positionH relativeFrom="margin">
                <wp:align>left</wp:align>
              </wp:positionH>
              <wp:positionV relativeFrom="paragraph">
                <wp:posOffset>895350</wp:posOffset>
              </wp:positionV>
              <wp:extent cx="6192715" cy="0"/>
              <wp:effectExtent l="0" t="0" r="36830" b="19050"/>
              <wp:wrapNone/>
              <wp:docPr id="7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2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F418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97771F" id="Connettore diritto 6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0.5pt" to="487.6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" strokecolor="#2f4181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EAD01" w14:textId="77777777" w:rsidR="00E07142" w:rsidRDefault="00E07142" w:rsidP="00FB4915">
      <w:r>
        <w:separator/>
      </w:r>
    </w:p>
  </w:footnote>
  <w:footnote w:type="continuationSeparator" w:id="0">
    <w:p w14:paraId="62949F32" w14:textId="77777777" w:rsidR="00E07142" w:rsidRDefault="00E07142" w:rsidP="00FB4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31E7E" w14:textId="18703498" w:rsidR="006D165D" w:rsidRDefault="006D165D">
    <w:pPr>
      <w:pStyle w:val="Kopfzeile"/>
    </w:pPr>
  </w:p>
  <w:p w14:paraId="22B36E9B" w14:textId="77777777" w:rsidR="00933004" w:rsidRDefault="00933004" w:rsidP="00933004">
    <w:pPr>
      <w:pStyle w:val="Kopfzeile"/>
      <w:jc w:val="both"/>
      <w:rPr>
        <w:color w:val="1F3864" w:themeColor="accent1" w:themeShade="80"/>
      </w:rPr>
    </w:pP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01248" behindDoc="0" locked="0" layoutInCell="1" allowOverlap="1" wp14:anchorId="17EA4BC2" wp14:editId="3897B4AC">
              <wp:simplePos x="0" y="0"/>
              <wp:positionH relativeFrom="column">
                <wp:posOffset>3726815</wp:posOffset>
              </wp:positionH>
              <wp:positionV relativeFrom="paragraph">
                <wp:posOffset>75565</wp:posOffset>
              </wp:positionV>
              <wp:extent cx="2440305" cy="457200"/>
              <wp:effectExtent l="0" t="0" r="0" b="0"/>
              <wp:wrapSquare wrapText="bothSides"/>
              <wp:docPr id="1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0305" cy="45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4EBC4A" w14:textId="77777777" w:rsidR="00933004" w:rsidRPr="00F7454B" w:rsidRDefault="00933004" w:rsidP="00933004">
                          <w:pPr>
                            <w:jc w:val="right"/>
                            <w:rPr>
                              <w:color w:val="2F4181"/>
                              <w:sz w:val="18"/>
                              <w:lang w:val="en-GB"/>
                            </w:rPr>
                          </w:pPr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(Document title)</w:t>
                          </w:r>
                        </w:p>
                        <w:p w14:paraId="289A2B44" w14:textId="77777777" w:rsidR="00933004" w:rsidRPr="00F7454B" w:rsidRDefault="00933004" w:rsidP="00933004">
                          <w:pPr>
                            <w:jc w:val="right"/>
                            <w:rPr>
                              <w:color w:val="2F4181"/>
                              <w:sz w:val="18"/>
                              <w:lang w:val="en-GB"/>
                            </w:rPr>
                          </w:pPr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(</w:t>
                          </w:r>
                          <w:proofErr w:type="spellStart"/>
                          <w:proofErr w:type="gramStart"/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dd</w:t>
                          </w:r>
                          <w:proofErr w:type="spellEnd"/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-mm-</w:t>
                          </w:r>
                          <w:proofErr w:type="spellStart"/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yyyy</w:t>
                          </w:r>
                          <w:proofErr w:type="spellEnd"/>
                          <w:proofErr w:type="gramEnd"/>
                          <w:r w:rsidRPr="00F7454B">
                            <w:rPr>
                              <w:color w:val="2F4181"/>
                              <w:sz w:val="18"/>
                              <w:lang w:val="en-GB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A4BC2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293.45pt;margin-top:5.95pt;width:192.15pt;height:3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" filled="f" stroked="f">
              <v:textbox>
                <w:txbxContent>
                  <w:p w14:paraId="354EBC4A" w14:textId="77777777" w:rsidR="00933004" w:rsidRPr="00F7454B" w:rsidRDefault="00933004" w:rsidP="00933004">
                    <w:pPr>
                      <w:jc w:val="right"/>
                      <w:rPr>
                        <w:color w:val="2F4181"/>
                        <w:sz w:val="18"/>
                        <w:lang w:val="en-GB"/>
                      </w:rPr>
                    </w:pPr>
                    <w:r w:rsidRPr="00F7454B">
                      <w:rPr>
                        <w:color w:val="2F4181"/>
                        <w:sz w:val="18"/>
                        <w:lang w:val="en-GB"/>
                      </w:rPr>
                      <w:t>(Document title)</w:t>
                    </w:r>
                  </w:p>
                  <w:p w14:paraId="289A2B44" w14:textId="77777777" w:rsidR="00933004" w:rsidRPr="00F7454B" w:rsidRDefault="00933004" w:rsidP="00933004">
                    <w:pPr>
                      <w:jc w:val="right"/>
                      <w:rPr>
                        <w:color w:val="2F4181"/>
                        <w:sz w:val="18"/>
                        <w:lang w:val="en-GB"/>
                      </w:rPr>
                    </w:pPr>
                    <w:r w:rsidRPr="00F7454B">
                      <w:rPr>
                        <w:color w:val="2F4181"/>
                        <w:sz w:val="18"/>
                        <w:lang w:val="en-GB"/>
                      </w:rPr>
                      <w:t>(dd-mm-yyyy)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CC3383">
      <w:rPr>
        <w:noProof/>
        <w:lang w:val="de-DE" w:eastAsia="de-DE"/>
      </w:rPr>
      <w:drawing>
        <wp:inline distT="0" distB="0" distL="0" distR="0" wp14:anchorId="66736252" wp14:editId="52975121">
          <wp:extent cx="1185122" cy="441960"/>
          <wp:effectExtent l="0" t="0" r="0" b="0"/>
          <wp:docPr id="30" name="Picture 1" descr="A logo with blue and pink colo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152416" name="Picture 1" descr="A logo with blue and pink color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0748" cy="4477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FB969A" w14:textId="4D5B5128" w:rsidR="00A1084A" w:rsidRPr="00933004" w:rsidRDefault="00933004">
    <w:pPr>
      <w:pStyle w:val="Kopfzeile"/>
      <w:rPr>
        <w:sz w:val="18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710AE5E0" wp14:editId="5CABA9B4">
              <wp:simplePos x="0" y="0"/>
              <wp:positionH relativeFrom="margin">
                <wp:posOffset>0</wp:posOffset>
              </wp:positionH>
              <wp:positionV relativeFrom="paragraph">
                <wp:posOffset>151765</wp:posOffset>
              </wp:positionV>
              <wp:extent cx="6192715" cy="0"/>
              <wp:effectExtent l="0" t="0" r="36830" b="19050"/>
              <wp:wrapNone/>
              <wp:docPr id="2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2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F418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0E7EE3" id="Connettore diritto 6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1.95pt" to="487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" strokecolor="#2f4181" strokeweight="1.5pt">
              <v:stroke joinstyle="miter"/>
              <w10:wrap anchorx="margin"/>
            </v:line>
          </w:pict>
        </mc:Fallback>
      </mc:AlternateContent>
    </w:r>
  </w:p>
  <w:p w14:paraId="4C19C42E" w14:textId="777B9721" w:rsidR="006965CA" w:rsidRDefault="006965C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97F7F" w14:textId="07F7074B" w:rsidR="00C9195A" w:rsidRDefault="00C9195A" w:rsidP="00314CEE">
    <w:pPr>
      <w:pStyle w:val="Kopfzeile"/>
      <w:jc w:val="both"/>
      <w:rPr>
        <w:color w:val="1F3864" w:themeColor="accent1" w:themeShade="80"/>
      </w:rPr>
    </w:pPr>
  </w:p>
  <w:p w14:paraId="06874E52" w14:textId="24EB7F91" w:rsidR="009D3B6C" w:rsidRDefault="00056B98" w:rsidP="00056B98">
    <w:pPr>
      <w:pStyle w:val="Kopfzeile"/>
      <w:tabs>
        <w:tab w:val="clear" w:pos="4819"/>
        <w:tab w:val="clear" w:pos="9638"/>
        <w:tab w:val="left" w:pos="7728"/>
      </w:tabs>
      <w:jc w:val="both"/>
      <w:rPr>
        <w:color w:val="1F3864" w:themeColor="accent1" w:themeShade="80"/>
      </w:rPr>
    </w:pPr>
    <w:r w:rsidRPr="00056B98">
      <w:rPr>
        <w:noProof/>
        <w:color w:val="1F3864" w:themeColor="accent1" w:themeShade="80"/>
        <w:lang w:val="de-DE" w:eastAsia="de-DE"/>
      </w:rPr>
      <mc:AlternateContent>
        <mc:Choice Requires="wps">
          <w:drawing>
            <wp:anchor distT="45720" distB="45720" distL="114300" distR="114300" simplePos="0" relativeHeight="251727872" behindDoc="0" locked="0" layoutInCell="1" allowOverlap="1" wp14:anchorId="1909DB60" wp14:editId="0D44F957">
              <wp:simplePos x="0" y="0"/>
              <wp:positionH relativeFrom="margin">
                <wp:posOffset>2907030</wp:posOffset>
              </wp:positionH>
              <wp:positionV relativeFrom="paragraph">
                <wp:posOffset>510540</wp:posOffset>
              </wp:positionV>
              <wp:extent cx="3296285" cy="281940"/>
              <wp:effectExtent l="0" t="0" r="0" b="3810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6285" cy="2819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4F5120" w14:textId="6489532F" w:rsidR="00056B98" w:rsidRPr="00056B98" w:rsidRDefault="00056B98" w:rsidP="00056B98">
                          <w:pPr>
                            <w:jc w:val="right"/>
                            <w:rPr>
                              <w:b/>
                              <w:sz w:val="28"/>
                              <w:lang w:val="en-GB"/>
                            </w:rPr>
                          </w:pPr>
                          <w:r w:rsidRPr="00056B98">
                            <w:rPr>
                              <w:rFonts w:ascii="Calibri" w:hAnsi="Calibri" w:cs="Calibri"/>
                              <w:b/>
                              <w:color w:val="2F4181"/>
                              <w:sz w:val="16"/>
                              <w:szCs w:val="18"/>
                              <w:lang w:val="en-GB"/>
                            </w:rPr>
                            <w:t>Project: 101136346 — EUPAHW — HORIZON-CL6-2023-FARM2FORK-01</w:t>
                          </w:r>
                        </w:p>
                        <w:p w14:paraId="78F54815" w14:textId="159732EC" w:rsidR="00056B98" w:rsidRPr="00056B98" w:rsidRDefault="00056B98" w:rsidP="00056B98">
                          <w:pPr>
                            <w:jc w:val="right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09DB6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28.9pt;margin-top:40.2pt;width:259.55pt;height:22.2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" filled="f" stroked="f">
              <v:textbox>
                <w:txbxContent>
                  <w:p w14:paraId="354F5120" w14:textId="6489532F" w:rsidR="00056B98" w:rsidRPr="00056B98" w:rsidRDefault="00056B98" w:rsidP="00056B98">
                    <w:pPr>
                      <w:jc w:val="right"/>
                      <w:rPr>
                        <w:b/>
                        <w:sz w:val="28"/>
                        <w:lang w:val="en-GB"/>
                      </w:rPr>
                    </w:pPr>
                    <w:r w:rsidRPr="00056B98">
                      <w:rPr>
                        <w:rFonts w:ascii="Calibri" w:hAnsi="Calibri" w:cs="Calibri"/>
                        <w:b/>
                        <w:color w:val="2F4181"/>
                        <w:sz w:val="16"/>
                        <w:szCs w:val="18"/>
                        <w:lang w:val="en-GB"/>
                      </w:rPr>
                      <w:t>Project: 101136346 — EUPAHW — HORIZON-CL6-2023-FARM2FORK-01</w:t>
                    </w:r>
                  </w:p>
                  <w:p w14:paraId="78F54815" w14:textId="159732EC" w:rsidR="00056B98" w:rsidRPr="00056B98" w:rsidRDefault="00056B98" w:rsidP="00056B98">
                    <w:pPr>
                      <w:jc w:val="right"/>
                      <w:rPr>
                        <w:lang w:val="en-G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D3B6C" w:rsidRPr="00CC3383">
      <w:rPr>
        <w:noProof/>
        <w:lang w:val="de-DE" w:eastAsia="de-DE"/>
      </w:rPr>
      <w:drawing>
        <wp:inline distT="0" distB="0" distL="0" distR="0" wp14:anchorId="2DF791C6" wp14:editId="148D8723">
          <wp:extent cx="2293620" cy="855345"/>
          <wp:effectExtent l="0" t="0" r="0" b="1905"/>
          <wp:docPr id="256" name="Picture 1" descr="A logo with blue and pink colo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152416" name="Picture 1" descr="A logo with blue and pink color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3620" cy="855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D4499A" w14:textId="6618A568" w:rsidR="009D3B6C" w:rsidRPr="00933004" w:rsidRDefault="009D3B6C" w:rsidP="009D3B6C">
    <w:pPr>
      <w:pStyle w:val="Kopfzeile"/>
      <w:rPr>
        <w:sz w:val="18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2C34407" wp14:editId="281595F7">
              <wp:simplePos x="0" y="0"/>
              <wp:positionH relativeFrom="margin">
                <wp:posOffset>0</wp:posOffset>
              </wp:positionH>
              <wp:positionV relativeFrom="paragraph">
                <wp:posOffset>151765</wp:posOffset>
              </wp:positionV>
              <wp:extent cx="6192715" cy="0"/>
              <wp:effectExtent l="0" t="0" r="36830" b="19050"/>
              <wp:wrapNone/>
              <wp:docPr id="5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271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F418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FDF0B" id="Connettore diritto 6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1.95pt" to="487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" strokecolor="#2f4181" strokeweight="1.5pt">
              <v:stroke joinstyle="miter"/>
              <w10:wrap anchorx="margin"/>
            </v:line>
          </w:pict>
        </mc:Fallback>
      </mc:AlternateContent>
    </w:r>
  </w:p>
  <w:p w14:paraId="5D5A2608" w14:textId="5CFC95EC" w:rsidR="006965CA" w:rsidRPr="00314CEE" w:rsidRDefault="006965CA" w:rsidP="00314CEE">
    <w:pPr>
      <w:pStyle w:val="Kopfzeile"/>
      <w:jc w:val="both"/>
      <w:rPr>
        <w:color w:val="1F3864" w:themeColor="accent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D6A3B"/>
    <w:multiLevelType w:val="multilevel"/>
    <w:tmpl w:val="4BFC7A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CA052C3"/>
    <w:multiLevelType w:val="multilevel"/>
    <w:tmpl w:val="77BCC2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AU" w:vendorID="64" w:dllVersion="131078" w:nlCheck="1" w:checkStyle="1"/>
  <w:activeWritingStyle w:appName="MSWord" w:lang="de-DE" w:vendorID="64" w:dllVersion="131078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15"/>
    <w:rsid w:val="000464FD"/>
    <w:rsid w:val="00056B98"/>
    <w:rsid w:val="0011329E"/>
    <w:rsid w:val="001A0E7C"/>
    <w:rsid w:val="00253CFE"/>
    <w:rsid w:val="00253DB3"/>
    <w:rsid w:val="0029260B"/>
    <w:rsid w:val="002D1799"/>
    <w:rsid w:val="00314CEE"/>
    <w:rsid w:val="003406FB"/>
    <w:rsid w:val="003458EC"/>
    <w:rsid w:val="003A70A9"/>
    <w:rsid w:val="00425203"/>
    <w:rsid w:val="004261A6"/>
    <w:rsid w:val="004C1EEC"/>
    <w:rsid w:val="00553E3F"/>
    <w:rsid w:val="006027AB"/>
    <w:rsid w:val="00611054"/>
    <w:rsid w:val="00621B8D"/>
    <w:rsid w:val="00633263"/>
    <w:rsid w:val="00641C28"/>
    <w:rsid w:val="006965CA"/>
    <w:rsid w:val="006B63D9"/>
    <w:rsid w:val="006C0BFA"/>
    <w:rsid w:val="006C678D"/>
    <w:rsid w:val="006D165D"/>
    <w:rsid w:val="00701F63"/>
    <w:rsid w:val="00707857"/>
    <w:rsid w:val="00747D76"/>
    <w:rsid w:val="00777974"/>
    <w:rsid w:val="00791578"/>
    <w:rsid w:val="007B6966"/>
    <w:rsid w:val="008136E6"/>
    <w:rsid w:val="0083192C"/>
    <w:rsid w:val="008638B8"/>
    <w:rsid w:val="008A700C"/>
    <w:rsid w:val="008C5E18"/>
    <w:rsid w:val="008F417E"/>
    <w:rsid w:val="0091599C"/>
    <w:rsid w:val="0092246E"/>
    <w:rsid w:val="00933004"/>
    <w:rsid w:val="009435FE"/>
    <w:rsid w:val="009502C3"/>
    <w:rsid w:val="009D3B6C"/>
    <w:rsid w:val="00A1084A"/>
    <w:rsid w:val="00A30824"/>
    <w:rsid w:val="00A51969"/>
    <w:rsid w:val="00A83457"/>
    <w:rsid w:val="00AB42B8"/>
    <w:rsid w:val="00AD03F4"/>
    <w:rsid w:val="00AE1C3B"/>
    <w:rsid w:val="00B22A86"/>
    <w:rsid w:val="00B62C8D"/>
    <w:rsid w:val="00C55E1B"/>
    <w:rsid w:val="00C57B3B"/>
    <w:rsid w:val="00C64A6E"/>
    <w:rsid w:val="00C76385"/>
    <w:rsid w:val="00C9195A"/>
    <w:rsid w:val="00CC3383"/>
    <w:rsid w:val="00CD768F"/>
    <w:rsid w:val="00D900CE"/>
    <w:rsid w:val="00E07142"/>
    <w:rsid w:val="00EF0233"/>
    <w:rsid w:val="00EF2522"/>
    <w:rsid w:val="00EF613B"/>
    <w:rsid w:val="00F110B4"/>
    <w:rsid w:val="00FB1FEE"/>
    <w:rsid w:val="00FB2AAC"/>
    <w:rsid w:val="00FB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F408B"/>
  <w15:chartTrackingRefBased/>
  <w15:docId w15:val="{0BC24E07-A5A2-A949-8E9A-3609C847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FB4915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B4915"/>
  </w:style>
  <w:style w:type="character" w:styleId="Seitenzahl">
    <w:name w:val="page number"/>
    <w:basedOn w:val="Absatz-Standardschriftart"/>
    <w:uiPriority w:val="99"/>
    <w:semiHidden/>
    <w:unhideWhenUsed/>
    <w:rsid w:val="00FB4915"/>
  </w:style>
  <w:style w:type="paragraph" w:styleId="Kopfzeile">
    <w:name w:val="header"/>
    <w:basedOn w:val="Standard"/>
    <w:link w:val="KopfzeileZchn"/>
    <w:uiPriority w:val="99"/>
    <w:unhideWhenUsed/>
    <w:rsid w:val="00FB4915"/>
    <w:pPr>
      <w:tabs>
        <w:tab w:val="center" w:pos="4819"/>
        <w:tab w:val="right" w:pos="9638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B4915"/>
  </w:style>
  <w:style w:type="paragraph" w:customStyle="1" w:styleId="TitleEUPAHW">
    <w:name w:val="Title EUPAH&amp;W"/>
    <w:basedOn w:val="Standard"/>
    <w:link w:val="TitleEUPAHWCarattere"/>
    <w:qFormat/>
    <w:rsid w:val="00FB4915"/>
    <w:pPr>
      <w:jc w:val="center"/>
    </w:pPr>
    <w:rPr>
      <w:rFonts w:ascii="Helvetica" w:eastAsia="Calibri" w:hAnsi="Helvetica" w:cs="Times New Roman"/>
      <w:b/>
      <w:bCs/>
      <w:color w:val="44546A"/>
      <w:sz w:val="36"/>
    </w:rPr>
  </w:style>
  <w:style w:type="paragraph" w:customStyle="1" w:styleId="SubtitleEUPAHW">
    <w:name w:val="Subtitle EUP AH&amp;W"/>
    <w:basedOn w:val="TitleEUPAHW"/>
    <w:link w:val="SubtitleEUPAHWCarattere"/>
    <w:qFormat/>
    <w:rsid w:val="00FB4915"/>
    <w:rPr>
      <w:b w:val="0"/>
      <w:sz w:val="32"/>
    </w:rPr>
  </w:style>
  <w:style w:type="paragraph" w:customStyle="1" w:styleId="textEUPAHW">
    <w:name w:val="text EUPAH&amp;W"/>
    <w:basedOn w:val="SubtitleEUPAHW"/>
    <w:qFormat/>
    <w:rsid w:val="00EF2522"/>
    <w:pPr>
      <w:spacing w:before="240" w:after="60" w:line="360" w:lineRule="auto"/>
      <w:jc w:val="both"/>
      <w:outlineLvl w:val="0"/>
    </w:pPr>
    <w:rPr>
      <w:rFonts w:ascii="Calibri" w:eastAsia="Times New Roman" w:hAnsi="Calibri"/>
      <w:color w:val="000000"/>
      <w:kern w:val="28"/>
      <w:sz w:val="22"/>
      <w:szCs w:val="32"/>
    </w:rPr>
  </w:style>
  <w:style w:type="paragraph" w:styleId="StandardWeb">
    <w:name w:val="Normal (Web)"/>
    <w:basedOn w:val="Standard"/>
    <w:uiPriority w:val="99"/>
    <w:unhideWhenUsed/>
    <w:rsid w:val="00D900C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SubsectiontitleEUPAHW">
    <w:name w:val="Subsection title EUPAH&amp;W"/>
    <w:basedOn w:val="SubtitleEUPAHW"/>
    <w:link w:val="SubsectiontitleEUPAHWCarattere"/>
    <w:autoRedefine/>
    <w:qFormat/>
    <w:rsid w:val="008F417E"/>
    <w:pPr>
      <w:shd w:val="solid" w:color="86BACE" w:fill="auto"/>
    </w:pPr>
    <w:rPr>
      <w:rFonts w:ascii="Calibri" w:hAnsi="Calibri"/>
      <w:b/>
      <w:color w:val="FFFFFF" w:themeColor="background1"/>
      <w:lang w:val="en-GB"/>
    </w:rPr>
  </w:style>
  <w:style w:type="paragraph" w:customStyle="1" w:styleId="Stile2">
    <w:name w:val="Stile2"/>
    <w:basedOn w:val="SubsectiontitleEUPAHW"/>
    <w:link w:val="Stile2Carattere"/>
    <w:autoRedefine/>
    <w:rsid w:val="008136E6"/>
  </w:style>
  <w:style w:type="character" w:customStyle="1" w:styleId="TitleEUPAHWCarattere">
    <w:name w:val="Title EUPAH&amp;W Carattere"/>
    <w:basedOn w:val="Absatz-Standardschriftart"/>
    <w:link w:val="TitleEUPAHW"/>
    <w:rsid w:val="008136E6"/>
    <w:rPr>
      <w:rFonts w:ascii="Helvetica" w:eastAsia="Calibri" w:hAnsi="Helvetica" w:cs="Times New Roman"/>
      <w:b/>
      <w:bCs/>
      <w:color w:val="44546A"/>
      <w:sz w:val="36"/>
    </w:rPr>
  </w:style>
  <w:style w:type="character" w:customStyle="1" w:styleId="SubtitleEUPAHWCarattere">
    <w:name w:val="Subtitle EUP AH&amp;W Carattere"/>
    <w:basedOn w:val="TitleEUPAHWCarattere"/>
    <w:link w:val="SubtitleEUPAHW"/>
    <w:rsid w:val="008136E6"/>
    <w:rPr>
      <w:rFonts w:ascii="Helvetica" w:eastAsia="Calibri" w:hAnsi="Helvetica" w:cs="Times New Roman"/>
      <w:b w:val="0"/>
      <w:bCs/>
      <w:color w:val="44546A"/>
      <w:sz w:val="32"/>
    </w:rPr>
  </w:style>
  <w:style w:type="character" w:customStyle="1" w:styleId="SubsectiontitleEUPAHWCarattere">
    <w:name w:val="Subsection title EUPAH&amp;W Carattere"/>
    <w:basedOn w:val="SubtitleEUPAHWCarattere"/>
    <w:link w:val="SubsectiontitleEUPAHW"/>
    <w:rsid w:val="008F417E"/>
    <w:rPr>
      <w:rFonts w:ascii="Calibri" w:eastAsia="Calibri" w:hAnsi="Calibri" w:cs="Times New Roman"/>
      <w:b/>
      <w:bCs/>
      <w:color w:val="FFFFFF" w:themeColor="background1"/>
      <w:sz w:val="32"/>
      <w:shd w:val="solid" w:color="86BACE" w:fill="auto"/>
      <w:lang w:val="en-GB"/>
    </w:rPr>
  </w:style>
  <w:style w:type="paragraph" w:customStyle="1" w:styleId="Stile3">
    <w:name w:val="Stile3"/>
    <w:basedOn w:val="Stile2"/>
    <w:link w:val="Stile3Carattere"/>
    <w:autoRedefine/>
    <w:rsid w:val="008136E6"/>
  </w:style>
  <w:style w:type="character" w:customStyle="1" w:styleId="Stile2Carattere">
    <w:name w:val="Stile2 Carattere"/>
    <w:basedOn w:val="SubsectiontitleEUPAHWCarattere"/>
    <w:link w:val="Stile2"/>
    <w:rsid w:val="008136E6"/>
    <w:rPr>
      <w:rFonts w:ascii="Calibri" w:eastAsia="Calibri" w:hAnsi="Calibri" w:cs="Times New Roman"/>
      <w:b/>
      <w:bCs/>
      <w:color w:val="FFFFFF" w:themeColor="background1"/>
      <w:sz w:val="32"/>
      <w:shd w:val="solid" w:color="86BACE" w:fill="auto"/>
      <w:lang w:val="en-GB"/>
    </w:rPr>
  </w:style>
  <w:style w:type="character" w:customStyle="1" w:styleId="Stile3Carattere">
    <w:name w:val="Stile3 Carattere"/>
    <w:basedOn w:val="Stile2Carattere"/>
    <w:link w:val="Stile3"/>
    <w:rsid w:val="008136E6"/>
    <w:rPr>
      <w:rFonts w:ascii="Calibri" w:eastAsia="Calibri" w:hAnsi="Calibri" w:cs="Times New Roman"/>
      <w:b/>
      <w:bCs/>
      <w:color w:val="FFFFFF" w:themeColor="background1"/>
      <w:sz w:val="32"/>
      <w:shd w:val="solid" w:color="86BACE" w:fill="auto"/>
      <w:lang w:val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3B6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D3B6C"/>
    <w:rPr>
      <w:rFonts w:ascii="Segoe UI" w:hAnsi="Segoe UI" w:cs="Segoe UI"/>
      <w:sz w:val="18"/>
      <w:szCs w:val="18"/>
    </w:rPr>
  </w:style>
  <w:style w:type="paragraph" w:customStyle="1" w:styleId="SubtitleICRAD">
    <w:name w:val="Subtitle ICRAD"/>
    <w:basedOn w:val="Standard"/>
    <w:qFormat/>
    <w:rsid w:val="00AE1C3B"/>
    <w:pPr>
      <w:jc w:val="center"/>
    </w:pPr>
    <w:rPr>
      <w:rFonts w:ascii="Helvetica" w:hAnsi="Helvetica"/>
      <w:bCs/>
      <w:color w:val="44546A" w:themeColor="text2"/>
      <w:sz w:val="32"/>
    </w:rPr>
  </w:style>
  <w:style w:type="paragraph" w:customStyle="1" w:styleId="textICRAD">
    <w:name w:val="text ICRAD"/>
    <w:basedOn w:val="SubtitleICRAD"/>
    <w:qFormat/>
    <w:rsid w:val="00AE1C3B"/>
    <w:pPr>
      <w:spacing w:before="240" w:after="60" w:line="360" w:lineRule="auto"/>
      <w:jc w:val="both"/>
      <w:outlineLvl w:val="0"/>
    </w:pPr>
    <w:rPr>
      <w:rFonts w:eastAsiaTheme="majorEastAsia" w:cstheme="majorBidi"/>
      <w:color w:val="000000" w:themeColor="text1"/>
      <w:kern w:val="28"/>
      <w:sz w:val="22"/>
      <w:szCs w:val="32"/>
    </w:rPr>
  </w:style>
  <w:style w:type="paragraph" w:customStyle="1" w:styleId="Default">
    <w:name w:val="Default"/>
    <w:rsid w:val="00AE1C3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de-DE"/>
    </w:rPr>
  </w:style>
  <w:style w:type="character" w:styleId="Hyperlink">
    <w:name w:val="Hyperlink"/>
    <w:basedOn w:val="Absatz-Standardschriftart"/>
    <w:uiPriority w:val="99"/>
    <w:unhideWhenUsed/>
    <w:rsid w:val="00AE1C3B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AE1C3B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1599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1599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1599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1599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159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1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tj-pahw@fz-juelich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22B3480D750F45893FB74C5881EDB3" ma:contentTypeVersion="15" ma:contentTypeDescription="Create a new document." ma:contentTypeScope="" ma:versionID="c95dd9bdd519f347899f27e779e738b3">
  <xsd:schema xmlns:xsd="http://www.w3.org/2001/XMLSchema" xmlns:xs="http://www.w3.org/2001/XMLSchema" xmlns:p="http://schemas.microsoft.com/office/2006/metadata/properties" xmlns:ns2="b16a212e-029b-4449-b277-bd02e4cec04e" xmlns:ns3="ffd8a15c-cc6b-4cb0-8a91-8d39bbf29626" targetNamespace="http://schemas.microsoft.com/office/2006/metadata/properties" ma:root="true" ma:fieldsID="e4326afae1b0b5719887d8e8dce9be67" ns2:_="" ns3:_="">
    <xsd:import namespace="b16a212e-029b-4449-b277-bd02e4cec04e"/>
    <xsd:import namespace="ffd8a15c-cc6b-4cb0-8a91-8d39bbf296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6a212e-029b-4449-b277-bd02e4cec0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5180047-ceba-40e1-bd60-4bfe7c70b282}" ma:internalName="TaxCatchAll" ma:showField="CatchAllData" ma:web="b16a212e-029b-4449-b277-bd02e4cec0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a15c-cc6b-4cb0-8a91-8d39bbf29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b9bb814-139f-4039-9463-697760f06a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ipo di contenuto"/>
        <xsd:element ref="dc:title" minOccurs="0" maxOccurs="1" ma:index="3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6a212e-029b-4449-b277-bd02e4cec04e" xsi:nil="true"/>
    <lcf76f155ced4ddcb4097134ff3c332f xmlns="ffd8a15c-cc6b-4cb0-8a91-8d39bbf2962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8BEE-4BF3-433B-AB48-AA18724B0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6a212e-029b-4449-b277-bd02e4cec04e"/>
    <ds:schemaRef ds:uri="ffd8a15c-cc6b-4cb0-8a91-8d39bbf29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2F556B-83AE-472F-BAC4-3DDFCC129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A8E15-41B2-4A52-8501-5DE4E39AD8AA}">
  <ds:schemaRefs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www.w3.org/XML/1998/namespace"/>
    <ds:schemaRef ds:uri="b16a212e-029b-4449-b277-bd02e4cec04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ffd8a15c-cc6b-4cb0-8a91-8d39bbf29626"/>
  </ds:schemaRefs>
</ds:datastoreItem>
</file>

<file path=customXml/itemProps4.xml><?xml version="1.0" encoding="utf-8"?>
<ds:datastoreItem xmlns:ds="http://schemas.openxmlformats.org/officeDocument/2006/customXml" ds:itemID="{996E8B5B-965F-4192-96D0-AE3966B0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2452</Characters>
  <Application>Microsoft Office Word</Application>
  <DocSecurity>0</DocSecurity>
  <Lines>20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Hensgen, Frank</cp:lastModifiedBy>
  <cp:revision>4</cp:revision>
  <cp:lastPrinted>2024-02-14T12:28:00Z</cp:lastPrinted>
  <dcterms:created xsi:type="dcterms:W3CDTF">2024-08-16T07:22:00Z</dcterms:created>
  <dcterms:modified xsi:type="dcterms:W3CDTF">2025-03-06T14:26:00Z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0x010100BB22B3480D750F45893FB74C5881EDB3</vt:lpwstr>
  </property>
</Properties>
</file>